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391"/>
        <w:gridCol w:w="4407"/>
      </w:tblGrid>
      <w:tr w:rsidR="003C772C" w:rsidTr="00CE10C8">
        <w:trPr>
          <w:trHeight w:val="428"/>
        </w:trPr>
        <w:tc>
          <w:tcPr>
            <w:tcW w:w="6798" w:type="dxa"/>
            <w:gridSpan w:val="2"/>
            <w:shd w:val="clear" w:color="auto" w:fill="F7A193"/>
          </w:tcPr>
          <w:p w:rsidR="003C772C" w:rsidRPr="002C1B2E" w:rsidRDefault="003C772C" w:rsidP="002C1B2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F91B8D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F91B8D" w:rsidRPr="002C1B2E" w:rsidRDefault="008D166E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offspring</w:t>
            </w:r>
          </w:p>
        </w:tc>
        <w:tc>
          <w:tcPr>
            <w:tcW w:w="4407" w:type="dxa"/>
            <w:shd w:val="clear" w:color="auto" w:fill="auto"/>
          </w:tcPr>
          <w:p w:rsidR="00F91B8D" w:rsidRPr="002C1B2E" w:rsidRDefault="008D166E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noProof/>
                <w:sz w:val="18"/>
                <w:lang w:eastAsia="en-GB"/>
              </w:rPr>
              <w:t>The young animal or plant that is produced by the reproduction of that species.</w:t>
            </w:r>
          </w:p>
        </w:tc>
      </w:tr>
      <w:tr w:rsidR="00F91B8D" w:rsidTr="00CE10C8">
        <w:trPr>
          <w:trHeight w:val="915"/>
        </w:trPr>
        <w:tc>
          <w:tcPr>
            <w:tcW w:w="2391" w:type="dxa"/>
            <w:shd w:val="clear" w:color="auto" w:fill="auto"/>
          </w:tcPr>
          <w:p w:rsidR="00F91B8D" w:rsidRPr="002C1B2E" w:rsidRDefault="008D166E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inheritance</w:t>
            </w:r>
          </w:p>
        </w:tc>
        <w:tc>
          <w:tcPr>
            <w:tcW w:w="4407" w:type="dxa"/>
            <w:shd w:val="clear" w:color="auto" w:fill="auto"/>
          </w:tcPr>
          <w:p w:rsidR="00F91B8D" w:rsidRPr="002C1B2E" w:rsidRDefault="008D166E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noProof/>
                <w:sz w:val="18"/>
                <w:lang w:eastAsia="en-GB"/>
              </w:rPr>
              <w:t>This is when characteristics are passed on to offspring from their parents.</w:t>
            </w:r>
          </w:p>
        </w:tc>
      </w:tr>
      <w:tr w:rsidR="00F91B8D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F91B8D" w:rsidRPr="002C1B2E" w:rsidRDefault="008D166E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variations</w:t>
            </w:r>
          </w:p>
        </w:tc>
        <w:tc>
          <w:tcPr>
            <w:tcW w:w="4407" w:type="dxa"/>
            <w:shd w:val="clear" w:color="auto" w:fill="auto"/>
          </w:tcPr>
          <w:p w:rsidR="00F91B8D" w:rsidRPr="002C1B2E" w:rsidRDefault="008D166E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noProof/>
                <w:sz w:val="18"/>
                <w:lang w:eastAsia="en-GB"/>
              </w:rPr>
              <w:t>The differences between individuals within a species.</w:t>
            </w:r>
          </w:p>
        </w:tc>
      </w:tr>
      <w:tr w:rsidR="00F91B8D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F91B8D" w:rsidRPr="008D166E" w:rsidRDefault="008D166E" w:rsidP="008D166E">
            <w:pPr>
              <w:jc w:val="center"/>
              <w:rPr>
                <w:rFonts w:ascii="CCW Cursive Writing 4" w:hAnsi="CCW Cursive Writing 4"/>
                <w:b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b/>
                <w:sz w:val="18"/>
                <w:lang w:eastAsia="en-GB"/>
              </w:rPr>
              <w:t>characteristics</w:t>
            </w:r>
          </w:p>
        </w:tc>
        <w:tc>
          <w:tcPr>
            <w:tcW w:w="4407" w:type="dxa"/>
            <w:shd w:val="clear" w:color="auto" w:fill="auto"/>
          </w:tcPr>
          <w:p w:rsidR="00F91B8D" w:rsidRPr="002C1B2E" w:rsidRDefault="008D166E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noProof/>
                <w:sz w:val="18"/>
                <w:lang w:eastAsia="en-GB"/>
              </w:rPr>
              <w:t>The distinguishing features or qualities that are specific to a species.</w:t>
            </w:r>
          </w:p>
        </w:tc>
      </w:tr>
      <w:tr w:rsidR="00F91B8D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F91B8D" w:rsidRPr="008D166E" w:rsidRDefault="008D166E" w:rsidP="00BB01F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adaptation</w:t>
            </w:r>
          </w:p>
        </w:tc>
        <w:tc>
          <w:tcPr>
            <w:tcW w:w="4407" w:type="dxa"/>
            <w:shd w:val="clear" w:color="auto" w:fill="auto"/>
          </w:tcPr>
          <w:p w:rsidR="00F91B8D" w:rsidRPr="002C1B2E" w:rsidRDefault="008D166E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noProof/>
                <w:sz w:val="18"/>
                <w:lang w:eastAsia="en-GB"/>
              </w:rPr>
              <w:t>An adaptation is a trait (or characteristic) changing to increase a living thing’s chances of surviving and reproducing.</w:t>
            </w:r>
          </w:p>
        </w:tc>
      </w:tr>
      <w:tr w:rsidR="0097669B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97669B" w:rsidRPr="008D166E" w:rsidRDefault="008D166E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habitat</w:t>
            </w:r>
          </w:p>
        </w:tc>
        <w:tc>
          <w:tcPr>
            <w:tcW w:w="4407" w:type="dxa"/>
            <w:shd w:val="clear" w:color="auto" w:fill="auto"/>
          </w:tcPr>
          <w:p w:rsidR="0097669B" w:rsidRPr="00D54F8A" w:rsidRDefault="008D166E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noProof/>
                <w:sz w:val="18"/>
                <w:lang w:eastAsia="en-GB"/>
              </w:rPr>
              <w:t>Refers to a specific area or place in which particular animals and plants can live.</w:t>
            </w:r>
          </w:p>
        </w:tc>
      </w:tr>
      <w:tr w:rsidR="008D166E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8D166E" w:rsidRPr="008D166E" w:rsidRDefault="008D166E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environment</w:t>
            </w:r>
          </w:p>
        </w:tc>
        <w:tc>
          <w:tcPr>
            <w:tcW w:w="4407" w:type="dxa"/>
            <w:shd w:val="clear" w:color="auto" w:fill="auto"/>
          </w:tcPr>
          <w:p w:rsidR="008D166E" w:rsidRPr="00D54F8A" w:rsidRDefault="008D166E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8D166E">
              <w:rPr>
                <w:rFonts w:ascii="CCW Cursive Writing 4" w:hAnsi="CCW Cursive Writing 4"/>
                <w:noProof/>
                <w:sz w:val="18"/>
                <w:lang w:eastAsia="en-GB"/>
              </w:rPr>
              <w:t>An environment contains many habitats and includes areas where there are both living and non- living things.</w:t>
            </w:r>
          </w:p>
        </w:tc>
      </w:tr>
    </w:tbl>
    <w:p w:rsidR="004F29B5" w:rsidRDefault="002650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-431800</wp:posOffset>
                </wp:positionH>
                <wp:positionV relativeFrom="paragraph">
                  <wp:posOffset>-447040</wp:posOffset>
                </wp:positionV>
                <wp:extent cx="6413500" cy="413657"/>
                <wp:effectExtent l="0" t="0" r="25400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10C8" w:rsidRPr="006E1A26" w:rsidRDefault="00CE10C8" w:rsidP="004465F8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6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Evolution and Inheritance </w:t>
                            </w:r>
                          </w:p>
                          <w:p w:rsidR="00CE10C8" w:rsidRPr="006E1A26" w:rsidRDefault="00CE10C8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6" style="position:absolute;margin-left:-34pt;margin-top:-35.2pt;width:505pt;height:32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" fillcolor="#f1583f" strokecolor="#f1583f" strokeweight="1pt">
                <v:stroke joinstyle="miter"/>
                <v:textbox>
                  <w:txbxContent>
                    <w:p w:rsidR="00CE10C8" w:rsidRPr="006E1A26" w:rsidRDefault="00CE10C8" w:rsidP="004465F8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6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Evolution and Inheritance </w:t>
                      </w:r>
                    </w:p>
                    <w:p w:rsidR="00CE10C8" w:rsidRPr="006E1A26" w:rsidRDefault="00CE10C8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E10C8" w:rsidRDefault="00CE10C8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910" w:tblpY="-101"/>
        <w:tblOverlap w:val="never"/>
        <w:tblW w:w="8548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8548"/>
      </w:tblGrid>
      <w:tr w:rsidR="00CE10C8" w:rsidTr="00CE10C8">
        <w:trPr>
          <w:trHeight w:val="1354"/>
        </w:trPr>
        <w:tc>
          <w:tcPr>
            <w:tcW w:w="8548" w:type="dxa"/>
            <w:shd w:val="clear" w:color="auto" w:fill="auto"/>
          </w:tcPr>
          <w:p w:rsidR="00CE10C8" w:rsidRDefault="00CE10C8" w:rsidP="00CE10C8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Offspring: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Animals and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plants produce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offspring that are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similar but not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identical to them.Offspring often look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like their parents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because features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are passed on.</w:t>
            </w:r>
          </w:p>
          <w:p w:rsidR="00CE10C8" w:rsidRDefault="00CE10C8" w:rsidP="00CE10C8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CE10C8" w:rsidRPr="00CE10C8" w:rsidRDefault="00CE10C8" w:rsidP="00CE10C8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2754980</wp:posOffset>
                  </wp:positionH>
                  <wp:positionV relativeFrom="paragraph">
                    <wp:posOffset>683895</wp:posOffset>
                  </wp:positionV>
                  <wp:extent cx="1965278" cy="1104649"/>
                  <wp:effectExtent l="0" t="0" r="0" b="0"/>
                  <wp:wrapSquare wrapText="bothSides"/>
                  <wp:docPr id="2" name="Picture 2" descr="What shapes your dog's personality — Harvard Gazet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 shapes your dog's personality — Harvard Gazet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278" cy="1104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686217</wp:posOffset>
                  </wp:positionV>
                  <wp:extent cx="1732915" cy="952500"/>
                  <wp:effectExtent l="0" t="0" r="635" b="0"/>
                  <wp:wrapSquare wrapText="bothSides"/>
                  <wp:docPr id="1" name="Picture 1" descr="C:\Users\sfranklin15.313\AppData\Local\Microsoft\Windows\INetCache\Content.MSO\BDC655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franklin15.313\AppData\Local\Microsoft\Windows\INetCache\Content.MSO\BDC655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91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0C8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Variation</w:t>
            </w: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 xml:space="preserve">: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In the same way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that there is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variation between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parents and their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offspring, you can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see variation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within any species,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even plants.</w:t>
            </w:r>
          </w:p>
        </w:tc>
      </w:tr>
    </w:tbl>
    <w:p w:rsidR="00CE10C8" w:rsidRDefault="00CE10C8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953" w:tblpY="133"/>
        <w:tblOverlap w:val="never"/>
        <w:tblW w:w="8202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8202"/>
      </w:tblGrid>
      <w:tr w:rsidR="00CE10C8" w:rsidTr="00CE10C8">
        <w:trPr>
          <w:trHeight w:val="2823"/>
        </w:trPr>
        <w:tc>
          <w:tcPr>
            <w:tcW w:w="8202" w:type="dxa"/>
            <w:shd w:val="clear" w:color="auto" w:fill="auto"/>
          </w:tcPr>
          <w:p w:rsidR="00CE10C8" w:rsidRDefault="00CE10C8" w:rsidP="00CE10C8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Adaptive Traits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: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Characteristics that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are influenced by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the environment the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living things live in.These adaptations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can develop as a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result of many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things, such as food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and climate.</w:t>
            </w:r>
          </w:p>
          <w:p w:rsidR="00CE10C8" w:rsidRDefault="00CE10C8" w:rsidP="00CE10C8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CE10C8" w:rsidRPr="00CE10C8" w:rsidRDefault="00CE10C8" w:rsidP="00CE10C8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Inherited Traits</w:t>
            </w: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 xml:space="preserve">: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Eye colour is an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example of an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inherited trait, but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so are things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like hair colour, the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shape of your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earlobes and whether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or not you can smell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bookmarkStart w:id="0" w:name="_GoBack"/>
            <w:bookmarkEnd w:id="0"/>
            <w:r w:rsidRPr="00CE10C8">
              <w:rPr>
                <w:rFonts w:ascii="CCW Cursive Writing 4" w:hAnsi="CCW Cursive Writing 4"/>
                <w:noProof/>
                <w:sz w:val="20"/>
                <w:lang w:eastAsia="en-GB"/>
              </w:rPr>
              <w:t>certain flowers.</w:t>
            </w:r>
          </w:p>
        </w:tc>
      </w:tr>
    </w:tbl>
    <w:p w:rsidR="00E24997" w:rsidRDefault="00E24997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96" w:tblpY="240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391"/>
        <w:gridCol w:w="4407"/>
      </w:tblGrid>
      <w:tr w:rsidR="00CE10C8" w:rsidTr="00CE10C8">
        <w:trPr>
          <w:trHeight w:val="428"/>
        </w:trPr>
        <w:tc>
          <w:tcPr>
            <w:tcW w:w="6798" w:type="dxa"/>
            <w:gridSpan w:val="2"/>
            <w:shd w:val="clear" w:color="auto" w:fill="F7A193"/>
          </w:tcPr>
          <w:p w:rsidR="00CE10C8" w:rsidRPr="002C1B2E" w:rsidRDefault="00CE10C8" w:rsidP="00CE10C8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lastRenderedPageBreak/>
              <w:t>Key Vocabualary</w:t>
            </w:r>
          </w:p>
        </w:tc>
      </w:tr>
      <w:tr w:rsidR="00CE10C8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evolution</w:t>
            </w:r>
          </w:p>
        </w:tc>
        <w:tc>
          <w:tcPr>
            <w:tcW w:w="4407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noProof/>
                <w:sz w:val="18"/>
                <w:lang w:eastAsia="en-GB"/>
              </w:rPr>
              <w:t>Adaptation over a very long time.</w:t>
            </w:r>
          </w:p>
        </w:tc>
      </w:tr>
      <w:tr w:rsidR="00CE10C8" w:rsidTr="00CE10C8">
        <w:trPr>
          <w:trHeight w:val="915"/>
        </w:trPr>
        <w:tc>
          <w:tcPr>
            <w:tcW w:w="2391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natural </w:t>
            </w: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</w:t>
            </w:r>
            <w:r w:rsidRPr="00CE10C8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election</w:t>
            </w:r>
          </w:p>
        </w:tc>
        <w:tc>
          <w:tcPr>
            <w:tcW w:w="4407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The process where organisms thatare better adapted to theirenvironment tend to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s</w:t>
            </w:r>
            <w:r w:rsidRPr="00CE10C8">
              <w:rPr>
                <w:rFonts w:ascii="CCW Cursive Writing 4" w:hAnsi="CCW Cursive Writing 4"/>
                <w:noProof/>
                <w:sz w:val="18"/>
                <w:lang w:eastAsia="en-GB"/>
              </w:rPr>
              <w:t>urvive andproduce more offspring.</w:t>
            </w:r>
          </w:p>
        </w:tc>
      </w:tr>
      <w:tr w:rsidR="00CE10C8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fossil</w:t>
            </w:r>
          </w:p>
        </w:tc>
        <w:tc>
          <w:tcPr>
            <w:tcW w:w="4407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noProof/>
                <w:sz w:val="18"/>
                <w:lang w:eastAsia="en-GB"/>
              </w:rPr>
              <w:t>The remains or imprint of aprehistoric plant or animal,embedded in rock and preserved</w:t>
            </w:r>
          </w:p>
        </w:tc>
      </w:tr>
      <w:tr w:rsidR="00CE10C8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CE10C8" w:rsidRPr="008D166E" w:rsidRDefault="00CE10C8" w:rsidP="00CE10C8">
            <w:pPr>
              <w:jc w:val="center"/>
              <w:rPr>
                <w:rFonts w:ascii="CCW Cursive Writing 4" w:hAnsi="CCW Cursive Writing 4"/>
                <w:b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sz w:val="18"/>
                <w:lang w:eastAsia="en-GB"/>
              </w:rPr>
              <w:t>adaptive traits</w:t>
            </w:r>
          </w:p>
        </w:tc>
        <w:tc>
          <w:tcPr>
            <w:tcW w:w="4407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noProof/>
                <w:sz w:val="18"/>
                <w:lang w:eastAsia="en-GB"/>
              </w:rPr>
              <w:t>Genetic features that help a livingthing to survive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.</w:t>
            </w:r>
          </w:p>
        </w:tc>
      </w:tr>
      <w:tr w:rsidR="00CE10C8" w:rsidTr="00CE10C8">
        <w:trPr>
          <w:trHeight w:val="854"/>
        </w:trPr>
        <w:tc>
          <w:tcPr>
            <w:tcW w:w="2391" w:type="dxa"/>
            <w:shd w:val="clear" w:color="auto" w:fill="auto"/>
          </w:tcPr>
          <w:p w:rsidR="00CE10C8" w:rsidRPr="008D166E" w:rsidRDefault="00CE10C8" w:rsidP="00CE10C8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inherited traits</w:t>
            </w:r>
          </w:p>
        </w:tc>
        <w:tc>
          <w:tcPr>
            <w:tcW w:w="4407" w:type="dxa"/>
            <w:shd w:val="clear" w:color="auto" w:fill="auto"/>
          </w:tcPr>
          <w:p w:rsidR="00CE10C8" w:rsidRPr="002C1B2E" w:rsidRDefault="00CE10C8" w:rsidP="00CE10C8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E10C8">
              <w:rPr>
                <w:rFonts w:ascii="CCW Cursive Writing 4" w:hAnsi="CCW Cursive Writing 4"/>
                <w:noProof/>
                <w:sz w:val="18"/>
                <w:lang w:eastAsia="en-GB"/>
              </w:rPr>
              <w:t>These are traits you get from yourparents. Within a family, you willoften see similar traits, e.g. curlyhair.</w:t>
            </w:r>
          </w:p>
        </w:tc>
      </w:tr>
    </w:tbl>
    <w:p w:rsidR="00BB01F0" w:rsidRDefault="00CE10C8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4D1E6E" wp14:editId="759525D8">
                <wp:simplePos x="0" y="0"/>
                <wp:positionH relativeFrom="column">
                  <wp:posOffset>-652060</wp:posOffset>
                </wp:positionH>
                <wp:positionV relativeFrom="paragraph">
                  <wp:posOffset>-584996</wp:posOffset>
                </wp:positionV>
                <wp:extent cx="6413500" cy="413657"/>
                <wp:effectExtent l="0" t="0" r="25400" b="2476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10C8" w:rsidRPr="006E1A26" w:rsidRDefault="00CE10C8" w:rsidP="00AC1B21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6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 w:rsidR="008D5134">
                              <w:rPr>
                                <w:rFonts w:ascii="CCW Cursive Writing 4" w:hAnsi="CCW Cursive Writing 4"/>
                                <w:b/>
                              </w:rPr>
                              <w:t>Evolution and Inheritance</w:t>
                            </w:r>
                          </w:p>
                          <w:p w:rsidR="00CE10C8" w:rsidRPr="006E1A26" w:rsidRDefault="00CE10C8" w:rsidP="0064736A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D1E6E" id="Rounded Rectangle 18" o:spid="_x0000_s1027" style="position:absolute;margin-left:-51.35pt;margin-top:-46.05pt;width:505pt;height:32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" fillcolor="#f1583f" strokecolor="#f1583f" strokeweight="1pt">
                <v:stroke joinstyle="miter"/>
                <v:textbox>
                  <w:txbxContent>
                    <w:p w:rsidR="00CE10C8" w:rsidRPr="006E1A26" w:rsidRDefault="00CE10C8" w:rsidP="00AC1B21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6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 w:rsidR="008D5134">
                        <w:rPr>
                          <w:rFonts w:ascii="CCW Cursive Writing 4" w:hAnsi="CCW Cursive Writing 4"/>
                          <w:b/>
                        </w:rPr>
                        <w:t>Evolution and Inheritance</w:t>
                      </w:r>
                    </w:p>
                    <w:p w:rsidR="00CE10C8" w:rsidRPr="006E1A26" w:rsidRDefault="00CE10C8" w:rsidP="0064736A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931" w:tblpY="-102"/>
        <w:tblOverlap w:val="never"/>
        <w:tblW w:w="8332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8332"/>
      </w:tblGrid>
      <w:tr w:rsidR="008D5134" w:rsidTr="00C346DE">
        <w:trPr>
          <w:trHeight w:val="3500"/>
        </w:trPr>
        <w:tc>
          <w:tcPr>
            <w:tcW w:w="8332" w:type="dxa"/>
            <w:shd w:val="clear" w:color="auto" w:fill="auto"/>
          </w:tcPr>
          <w:p w:rsidR="008D5134" w:rsidRDefault="008D5134" w:rsidP="008D5134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Fossils are the preserved remains, or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partial remains, of ancient animals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and plants. Fossils let scientists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know how plants and animals used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to look millions of years ago. This 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i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s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proof that living things have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evolved over time.</w:t>
            </w:r>
          </w:p>
          <w:p w:rsidR="008D5134" w:rsidRDefault="008D5134" w:rsidP="008D5134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8D5134" w:rsidRPr="008D5134" w:rsidRDefault="008D5134" w:rsidP="008D5134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Evolution is the gradual process by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which different kinds of living organism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have developed from earlier forms over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millions of years.Scientists h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ave proof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that living things are c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ontinuously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evolving - even today!</w:t>
            </w:r>
          </w:p>
        </w:tc>
      </w:tr>
    </w:tbl>
    <w:p w:rsidR="00D54F8A" w:rsidRDefault="00D54F8A">
      <w:pPr>
        <w:rPr>
          <w:noProof/>
          <w:lang w:eastAsia="en-GB"/>
        </w:rPr>
      </w:pPr>
    </w:p>
    <w:p w:rsidR="0064736A" w:rsidRDefault="0064736A">
      <w:pPr>
        <w:rPr>
          <w:noProof/>
          <w:lang w:eastAsia="en-GB"/>
        </w:rPr>
      </w:pPr>
    </w:p>
    <w:p w:rsidR="0064736A" w:rsidRDefault="008D5134">
      <w:pPr>
        <w:rPr>
          <w:noProof/>
          <w:lang w:eastAsia="en-GB"/>
        </w:rPr>
      </w:pPr>
      <w:r>
        <w:rPr>
          <w:rFonts w:ascii="CCW Cursive Writing 4" w:hAnsi="CCW Cursive Writing 4"/>
          <w:noProof/>
          <w:sz w:val="20"/>
          <w:lang w:eastAsia="en-GB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4448810</wp:posOffset>
            </wp:positionH>
            <wp:positionV relativeFrom="paragraph">
              <wp:posOffset>14605</wp:posOffset>
            </wp:positionV>
            <wp:extent cx="4809490" cy="241554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10248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49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3052" w:rsidRDefault="00F43052">
      <w:pPr>
        <w:rPr>
          <w:noProof/>
          <w:lang w:eastAsia="en-GB"/>
        </w:rPr>
      </w:pPr>
    </w:p>
    <w:p w:rsidR="00F43052" w:rsidRPr="00F43052" w:rsidRDefault="00F43052" w:rsidP="00F43052">
      <w:pPr>
        <w:rPr>
          <w:lang w:eastAsia="en-GB"/>
        </w:rPr>
      </w:pPr>
    </w:p>
    <w:p w:rsidR="00F43052" w:rsidRPr="00F43052" w:rsidRDefault="00F43052" w:rsidP="00F43052">
      <w:pPr>
        <w:rPr>
          <w:lang w:eastAsia="en-GB"/>
        </w:rPr>
      </w:pPr>
    </w:p>
    <w:tbl>
      <w:tblPr>
        <w:tblStyle w:val="TableGrid"/>
        <w:tblpPr w:leftFromText="180" w:rightFromText="180" w:vertAnchor="text" w:horzAnchor="page" w:tblpX="861" w:tblpY="52"/>
        <w:tblOverlap w:val="never"/>
        <w:tblW w:w="6640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6640"/>
      </w:tblGrid>
      <w:tr w:rsidR="00064E48" w:rsidTr="00C346DE">
        <w:trPr>
          <w:trHeight w:val="664"/>
        </w:trPr>
        <w:tc>
          <w:tcPr>
            <w:tcW w:w="6640" w:type="dxa"/>
            <w:shd w:val="clear" w:color="auto" w:fill="auto"/>
          </w:tcPr>
          <w:p w:rsidR="00064E48" w:rsidRPr="008D5134" w:rsidRDefault="00064E48" w:rsidP="00064E48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Natural Selection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: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Fossils of giraffes from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millions of years agos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how that they used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to have shorter necks.They have gradually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evolved through naturalselection to have longer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necks so that they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can reach the top</w:t>
            </w:r>
            <w:r w:rsidR="00C346D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8D5134">
              <w:rPr>
                <w:rFonts w:ascii="CCW Cursive Writing 4" w:hAnsi="CCW Cursive Writing 4"/>
                <w:noProof/>
                <w:sz w:val="20"/>
                <w:lang w:eastAsia="en-GB"/>
              </w:rPr>
              <w:t>leaves on taller trees.</w:t>
            </w:r>
          </w:p>
        </w:tc>
      </w:tr>
    </w:tbl>
    <w:p w:rsidR="00F43052" w:rsidRPr="00F43052" w:rsidRDefault="00F43052" w:rsidP="00F43052">
      <w:pPr>
        <w:rPr>
          <w:lang w:eastAsia="en-GB"/>
        </w:rPr>
      </w:pPr>
    </w:p>
    <w:p w:rsidR="00AC1B21" w:rsidRPr="00F43052" w:rsidRDefault="00F43052" w:rsidP="00F43052">
      <w:pPr>
        <w:tabs>
          <w:tab w:val="left" w:pos="2920"/>
        </w:tabs>
        <w:rPr>
          <w:lang w:eastAsia="en-GB"/>
        </w:rPr>
      </w:pPr>
      <w:r>
        <w:rPr>
          <w:lang w:eastAsia="en-GB"/>
        </w:rPr>
        <w:tab/>
      </w:r>
    </w:p>
    <w:p w:rsidR="00F43052" w:rsidRPr="00F43052" w:rsidRDefault="00F43052" w:rsidP="00F43052">
      <w:pPr>
        <w:tabs>
          <w:tab w:val="left" w:pos="2920"/>
        </w:tabs>
        <w:rPr>
          <w:lang w:eastAsia="en-GB"/>
        </w:rPr>
      </w:pPr>
    </w:p>
    <w:p w:rsidR="0064736A" w:rsidRPr="00F43052" w:rsidRDefault="0064736A" w:rsidP="00F43052">
      <w:pPr>
        <w:tabs>
          <w:tab w:val="left" w:pos="2920"/>
        </w:tabs>
        <w:rPr>
          <w:lang w:eastAsia="en-GB"/>
        </w:rPr>
      </w:pPr>
    </w:p>
    <w:sectPr w:rsidR="0064736A" w:rsidRPr="00F43052" w:rsidSect="00F91B8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0C8" w:rsidRDefault="00CE10C8" w:rsidP="00B760DC">
      <w:pPr>
        <w:spacing w:after="0" w:line="240" w:lineRule="auto"/>
      </w:pPr>
      <w:r>
        <w:separator/>
      </w:r>
    </w:p>
  </w:endnote>
  <w:endnote w:type="continuationSeparator" w:id="0">
    <w:p w:rsidR="00CE10C8" w:rsidRDefault="00CE10C8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0C8" w:rsidRDefault="00CE10C8" w:rsidP="00B760DC">
      <w:pPr>
        <w:spacing w:after="0" w:line="240" w:lineRule="auto"/>
      </w:pPr>
      <w:r>
        <w:separator/>
      </w:r>
    </w:p>
  </w:footnote>
  <w:footnote w:type="continuationSeparator" w:id="0">
    <w:p w:rsidR="00CE10C8" w:rsidRDefault="00CE10C8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C8" w:rsidRDefault="00CE10C8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10F84"/>
    <w:rsid w:val="00064E48"/>
    <w:rsid w:val="0008286F"/>
    <w:rsid w:val="000A369F"/>
    <w:rsid w:val="001619A1"/>
    <w:rsid w:val="001635A4"/>
    <w:rsid w:val="002031CE"/>
    <w:rsid w:val="00265072"/>
    <w:rsid w:val="002805DA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30A65"/>
    <w:rsid w:val="004465F8"/>
    <w:rsid w:val="004F29B5"/>
    <w:rsid w:val="004F59E4"/>
    <w:rsid w:val="00513332"/>
    <w:rsid w:val="00515910"/>
    <w:rsid w:val="005317F7"/>
    <w:rsid w:val="00554B8F"/>
    <w:rsid w:val="006126A5"/>
    <w:rsid w:val="0064736A"/>
    <w:rsid w:val="00652427"/>
    <w:rsid w:val="006E1A26"/>
    <w:rsid w:val="007D2C22"/>
    <w:rsid w:val="007F016C"/>
    <w:rsid w:val="007F0FC3"/>
    <w:rsid w:val="00800D09"/>
    <w:rsid w:val="0085793A"/>
    <w:rsid w:val="008D166E"/>
    <w:rsid w:val="008D2B42"/>
    <w:rsid w:val="008D5134"/>
    <w:rsid w:val="0094245E"/>
    <w:rsid w:val="0097669B"/>
    <w:rsid w:val="009E0AD9"/>
    <w:rsid w:val="00A011E0"/>
    <w:rsid w:val="00A306F3"/>
    <w:rsid w:val="00A55C83"/>
    <w:rsid w:val="00AC1B21"/>
    <w:rsid w:val="00AF0D3D"/>
    <w:rsid w:val="00B61634"/>
    <w:rsid w:val="00B760DC"/>
    <w:rsid w:val="00BB01F0"/>
    <w:rsid w:val="00C021A1"/>
    <w:rsid w:val="00C346DE"/>
    <w:rsid w:val="00C50888"/>
    <w:rsid w:val="00C95AC0"/>
    <w:rsid w:val="00CA229B"/>
    <w:rsid w:val="00CA51F4"/>
    <w:rsid w:val="00CE10C8"/>
    <w:rsid w:val="00CF1D4C"/>
    <w:rsid w:val="00D54C93"/>
    <w:rsid w:val="00D54F8A"/>
    <w:rsid w:val="00DB1096"/>
    <w:rsid w:val="00E24997"/>
    <w:rsid w:val="00E95F16"/>
    <w:rsid w:val="00F43052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0D641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BDF86-83DF-464F-945C-746059E93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6</cp:revision>
  <dcterms:created xsi:type="dcterms:W3CDTF">2025-01-24T15:05:00Z</dcterms:created>
  <dcterms:modified xsi:type="dcterms:W3CDTF">2025-01-30T11:37:00Z</dcterms:modified>
</cp:coreProperties>
</file>